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51" w:rsidRPr="00AC4151" w:rsidRDefault="00AC4151" w:rsidP="00AC4151">
      <w:pPr>
        <w:spacing w:after="0" w:line="312" w:lineRule="atLeast"/>
        <w:outlineLvl w:val="0"/>
        <w:rPr>
          <w:rFonts w:ascii="Arial" w:eastAsia="Times New Roman" w:hAnsi="Arial" w:cs="Arial"/>
          <w:b/>
          <w:bCs/>
          <w:color w:val="323232"/>
          <w:kern w:val="36"/>
          <w:sz w:val="29"/>
          <w:szCs w:val="29"/>
          <w:lang w:eastAsia="fr-FR"/>
        </w:rPr>
        <w:sectPr w:rsidR="00AC4151" w:rsidRPr="00AC4151" w:rsidSect="00247C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C4151">
        <w:rPr>
          <w:rFonts w:ascii="Arial" w:eastAsia="Times New Roman" w:hAnsi="Arial" w:cs="Arial"/>
          <w:b/>
          <w:bCs/>
          <w:color w:val="323232"/>
          <w:kern w:val="36"/>
          <w:sz w:val="29"/>
          <w:szCs w:val="29"/>
          <w:lang w:eastAsia="fr-FR"/>
        </w:rPr>
        <w:t>Concours d'af</w:t>
      </w:r>
      <w:r>
        <w:rPr>
          <w:rFonts w:ascii="Arial" w:eastAsia="Times New Roman" w:hAnsi="Arial" w:cs="Arial"/>
          <w:b/>
          <w:bCs/>
          <w:color w:val="323232"/>
          <w:kern w:val="36"/>
          <w:sz w:val="29"/>
          <w:szCs w:val="29"/>
          <w:lang w:eastAsia="fr-FR"/>
        </w:rPr>
        <w:t xml:space="preserve">fiches contre les discriminations </w:t>
      </w:r>
    </w:p>
    <w:p w:rsidR="00AC4151" w:rsidRDefault="00AC4151" w:rsidP="004C65D7">
      <w:pPr>
        <w:spacing w:before="240" w:after="240" w:line="240" w:lineRule="atLeast"/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sectPr w:rsidR="00AC4151" w:rsidSect="00AC4151">
          <w:type w:val="continuous"/>
          <w:pgSz w:w="11906" w:h="16838"/>
          <w:pgMar w:top="1417" w:right="1417" w:bottom="1417" w:left="1417" w:header="708" w:footer="708" w:gutter="0"/>
          <w:cols w:space="2"/>
          <w:docGrid w:linePitch="360"/>
        </w:sectPr>
      </w:pPr>
      <w:r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lastRenderedPageBreak/>
        <w:t>Pour prolonger les actions de sensibilisation  mis</w:t>
      </w:r>
      <w:r w:rsidR="00FF53E4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 xml:space="preserve">es en </w:t>
      </w:r>
      <w:r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 xml:space="preserve">  place lors de la  journée du</w:t>
      </w:r>
      <w:r w:rsidR="004C65D7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 xml:space="preserve"> 21 mars</w:t>
      </w:r>
    </w:p>
    <w:p w:rsidR="004C65D7" w:rsidRDefault="00AC4151" w:rsidP="004C65D7">
      <w:pPr>
        <w:spacing w:before="240" w:after="240" w:line="240" w:lineRule="atLeast"/>
        <w:rPr>
          <w:rFonts w:ascii="Verdana" w:eastAsia="Times New Roman" w:hAnsi="Verdana" w:cs="Arial"/>
          <w:color w:val="323232"/>
          <w:sz w:val="18"/>
          <w:szCs w:val="18"/>
          <w:lang w:eastAsia="fr-FR"/>
        </w:rPr>
      </w:pPr>
      <w:r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lastRenderedPageBreak/>
        <w:t xml:space="preserve">le collège de </w:t>
      </w:r>
      <w:proofErr w:type="spellStart"/>
      <w:r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>Kerentrech</w:t>
      </w:r>
      <w:proofErr w:type="spellEnd"/>
      <w:r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 xml:space="preserve"> </w:t>
      </w:r>
      <w:r w:rsidR="004C65D7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 xml:space="preserve"> organise</w:t>
      </w:r>
      <w:r w:rsidR="004C65D7" w:rsidRPr="004C65D7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 xml:space="preserve"> </w:t>
      </w:r>
      <w:r w:rsidR="004C65D7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 xml:space="preserve">un </w:t>
      </w:r>
      <w:r w:rsidR="004C65D7" w:rsidRPr="004C65D7">
        <w:rPr>
          <w:rFonts w:ascii="Verdana" w:eastAsia="Times New Roman" w:hAnsi="Verdana" w:cs="Arial"/>
          <w:b/>
          <w:color w:val="323232"/>
          <w:sz w:val="18"/>
          <w:szCs w:val="18"/>
          <w:lang w:eastAsia="fr-FR"/>
        </w:rPr>
        <w:t>concours d ‘affiches</w:t>
      </w:r>
      <w:r w:rsidR="004C65D7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 xml:space="preserve"> ouvert à </w:t>
      </w:r>
      <w:proofErr w:type="gramStart"/>
      <w:r w:rsidR="004C65D7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>tous .</w:t>
      </w:r>
      <w:proofErr w:type="gramEnd"/>
    </w:p>
    <w:p w:rsidR="00AC4151" w:rsidRDefault="00AC4151" w:rsidP="004C65D7">
      <w:pPr>
        <w:spacing w:before="240" w:after="240" w:line="240" w:lineRule="atLeast"/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sectPr w:rsidR="00AC4151" w:rsidSect="00AC41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65D7" w:rsidRDefault="00AC4151" w:rsidP="00AC4151">
      <w:pPr>
        <w:spacing w:before="240" w:after="240" w:line="240" w:lineRule="atLeast"/>
        <w:rPr>
          <w:rFonts w:ascii="Arial" w:eastAsia="Times New Roman" w:hAnsi="Arial" w:cs="Arial"/>
          <w:color w:val="323232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lastRenderedPageBreak/>
        <w:t>Ainsi,  nous vous invitons</w:t>
      </w:r>
      <w:r w:rsidRPr="00AC4151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 xml:space="preserve"> à vous exprimer sur la lutte contre les  discriminations en réalisant une </w:t>
      </w:r>
      <w:proofErr w:type="spellStart"/>
      <w:r w:rsidRPr="00AC4151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>oeuvr</w:t>
      </w:r>
      <w:r w:rsidR="004C65D7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>e</w:t>
      </w:r>
      <w:proofErr w:type="spellEnd"/>
      <w:r w:rsidR="004C65D7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 xml:space="preserve"> </w:t>
      </w:r>
      <w:r w:rsidR="004C65D7" w:rsidRPr="004C65D7">
        <w:rPr>
          <w:rFonts w:ascii="Verdana" w:eastAsia="Times New Roman" w:hAnsi="Verdana" w:cs="Arial"/>
          <w:b/>
          <w:color w:val="323232"/>
          <w:sz w:val="18"/>
          <w:szCs w:val="18"/>
          <w:lang w:eastAsia="fr-FR"/>
        </w:rPr>
        <w:t xml:space="preserve">format </w:t>
      </w:r>
      <w:proofErr w:type="gramStart"/>
      <w:r w:rsidR="004C65D7" w:rsidRPr="004C65D7">
        <w:rPr>
          <w:rFonts w:ascii="Verdana" w:eastAsia="Times New Roman" w:hAnsi="Verdana" w:cs="Arial"/>
          <w:b/>
          <w:color w:val="323232"/>
          <w:sz w:val="18"/>
          <w:szCs w:val="18"/>
          <w:lang w:eastAsia="fr-FR"/>
        </w:rPr>
        <w:t>A4</w:t>
      </w:r>
      <w:r w:rsidR="004C65D7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 xml:space="preserve"> </w:t>
      </w:r>
      <w:r w:rsidRPr="00AC4151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>.</w:t>
      </w:r>
      <w:proofErr w:type="gramEnd"/>
      <w:r w:rsidRPr="00AC4151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 xml:space="preserve"> Pour cela, nous vous propos</w:t>
      </w:r>
      <w:r w:rsidR="004C65D7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 xml:space="preserve">ons </w:t>
      </w:r>
      <w:proofErr w:type="gramStart"/>
      <w:r w:rsidR="004C65D7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>d’ utiliser</w:t>
      </w:r>
      <w:proofErr w:type="gramEnd"/>
      <w:r w:rsidR="004C65D7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 xml:space="preserve"> </w:t>
      </w:r>
      <w:r w:rsidRPr="00AC4151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 xml:space="preserve"> a</w:t>
      </w:r>
      <w:r w:rsidR="004C65D7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 xml:space="preserve">u minimum </w:t>
      </w:r>
      <w:r w:rsidR="004C65D7" w:rsidRPr="004C65D7">
        <w:rPr>
          <w:rFonts w:ascii="Verdana" w:eastAsia="Times New Roman" w:hAnsi="Verdana" w:cs="Arial"/>
          <w:b/>
          <w:color w:val="323232"/>
          <w:sz w:val="18"/>
          <w:szCs w:val="18"/>
          <w:lang w:eastAsia="fr-FR"/>
        </w:rPr>
        <w:t>2</w:t>
      </w:r>
      <w:r w:rsidRPr="00AC4151">
        <w:rPr>
          <w:rFonts w:ascii="Verdana" w:eastAsia="Times New Roman" w:hAnsi="Verdana" w:cs="Arial"/>
          <w:b/>
          <w:color w:val="323232"/>
          <w:sz w:val="18"/>
          <w:szCs w:val="18"/>
          <w:lang w:eastAsia="fr-FR"/>
        </w:rPr>
        <w:t xml:space="preserve"> éléments graphiques</w:t>
      </w:r>
      <w:r w:rsidR="006B49E0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 xml:space="preserve"> parmi les 24</w:t>
      </w:r>
      <w:r w:rsidRPr="00AC4151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 xml:space="preserve"> proposés.</w:t>
      </w:r>
    </w:p>
    <w:p w:rsidR="00AC4151" w:rsidRDefault="00AC4151" w:rsidP="00AC4151">
      <w:pPr>
        <w:spacing w:before="240" w:after="240" w:line="240" w:lineRule="atLeast"/>
        <w:rPr>
          <w:rFonts w:ascii="Arial" w:eastAsia="Times New Roman" w:hAnsi="Arial" w:cs="Arial"/>
          <w:b/>
          <w:color w:val="323232"/>
          <w:sz w:val="20"/>
          <w:szCs w:val="20"/>
          <w:lang w:eastAsia="fr-FR"/>
        </w:rPr>
      </w:pPr>
      <w:r w:rsidRPr="00AC4151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 xml:space="preserve">La production finale devra obligatoirement comporter </w:t>
      </w:r>
      <w:r w:rsidRPr="00AC4151">
        <w:rPr>
          <w:rFonts w:ascii="Verdana" w:eastAsia="Times New Roman" w:hAnsi="Verdana" w:cs="Arial"/>
          <w:b/>
          <w:color w:val="323232"/>
          <w:sz w:val="18"/>
          <w:szCs w:val="18"/>
          <w:lang w:eastAsia="fr-FR"/>
        </w:rPr>
        <w:t>un slogan contre les discriminations</w:t>
      </w:r>
      <w:r w:rsidRPr="00AC4151">
        <w:rPr>
          <w:rFonts w:ascii="Arial" w:eastAsia="Times New Roman" w:hAnsi="Arial" w:cs="Arial"/>
          <w:b/>
          <w:color w:val="323232"/>
          <w:sz w:val="20"/>
          <w:szCs w:val="20"/>
          <w:lang w:eastAsia="fr-FR"/>
        </w:rPr>
        <w:t>.</w:t>
      </w:r>
    </w:p>
    <w:p w:rsidR="004C65D7" w:rsidRPr="00AC4151" w:rsidRDefault="004C65D7" w:rsidP="00AC4151">
      <w:pPr>
        <w:spacing w:before="240" w:after="240" w:line="240" w:lineRule="atLeast"/>
        <w:rPr>
          <w:rFonts w:ascii="Arial" w:eastAsia="Times New Roman" w:hAnsi="Arial" w:cs="Arial"/>
          <w:color w:val="32323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323232"/>
          <w:sz w:val="20"/>
          <w:szCs w:val="20"/>
          <w:lang w:eastAsia="fr-FR"/>
        </w:rPr>
        <w:t xml:space="preserve">Votre affiche devra être déposée à la vie scolaire avant </w:t>
      </w:r>
      <w:r w:rsidR="00FF53E4">
        <w:rPr>
          <w:rFonts w:ascii="Arial" w:eastAsia="Times New Roman" w:hAnsi="Arial" w:cs="Arial"/>
          <w:b/>
          <w:color w:val="323232"/>
          <w:sz w:val="20"/>
          <w:szCs w:val="20"/>
          <w:lang w:eastAsia="fr-FR"/>
        </w:rPr>
        <w:t xml:space="preserve"> le </w:t>
      </w:r>
      <w:r>
        <w:rPr>
          <w:rFonts w:ascii="Arial" w:eastAsia="Times New Roman" w:hAnsi="Arial" w:cs="Arial"/>
          <w:b/>
          <w:color w:val="323232"/>
          <w:sz w:val="20"/>
          <w:szCs w:val="20"/>
          <w:lang w:eastAsia="fr-FR"/>
        </w:rPr>
        <w:t xml:space="preserve">19 avril 2013 </w:t>
      </w:r>
      <w:r w:rsidR="00FF53E4">
        <w:rPr>
          <w:rFonts w:ascii="Arial" w:eastAsia="Times New Roman" w:hAnsi="Arial" w:cs="Arial"/>
          <w:b/>
          <w:color w:val="323232"/>
          <w:sz w:val="20"/>
          <w:szCs w:val="20"/>
          <w:lang w:eastAsia="fr-FR"/>
        </w:rPr>
        <w:t xml:space="preserve"> ou envoyée via </w:t>
      </w:r>
      <w:proofErr w:type="spellStart"/>
      <w:r w:rsidR="00FF53E4">
        <w:rPr>
          <w:rFonts w:ascii="Arial" w:eastAsia="Times New Roman" w:hAnsi="Arial" w:cs="Arial"/>
          <w:b/>
          <w:color w:val="323232"/>
          <w:sz w:val="20"/>
          <w:szCs w:val="20"/>
          <w:lang w:eastAsia="fr-FR"/>
        </w:rPr>
        <w:t>Toutatice</w:t>
      </w:r>
      <w:proofErr w:type="spellEnd"/>
      <w:r w:rsidR="00FF53E4">
        <w:rPr>
          <w:rFonts w:ascii="Arial" w:eastAsia="Times New Roman" w:hAnsi="Arial" w:cs="Arial"/>
          <w:b/>
          <w:color w:val="323232"/>
          <w:sz w:val="20"/>
          <w:szCs w:val="20"/>
          <w:lang w:eastAsia="fr-FR"/>
        </w:rPr>
        <w:t xml:space="preserve">  à Mr </w:t>
      </w:r>
      <w:proofErr w:type="spellStart"/>
      <w:r w:rsidR="00FF53E4">
        <w:rPr>
          <w:rFonts w:ascii="Arial" w:eastAsia="Times New Roman" w:hAnsi="Arial" w:cs="Arial"/>
          <w:b/>
          <w:color w:val="323232"/>
          <w:sz w:val="20"/>
          <w:szCs w:val="20"/>
          <w:lang w:eastAsia="fr-FR"/>
        </w:rPr>
        <w:t>fondeville</w:t>
      </w:r>
      <w:proofErr w:type="spellEnd"/>
      <w:r w:rsidR="00FF53E4">
        <w:rPr>
          <w:rFonts w:ascii="Arial" w:eastAsia="Times New Roman" w:hAnsi="Arial" w:cs="Arial"/>
          <w:b/>
          <w:color w:val="323232"/>
          <w:sz w:val="20"/>
          <w:szCs w:val="20"/>
          <w:lang w:eastAsia="fr-FR"/>
        </w:rPr>
        <w:t xml:space="preserve"> ou Mme </w:t>
      </w:r>
      <w:proofErr w:type="spellStart"/>
      <w:r w:rsidR="00FF53E4">
        <w:rPr>
          <w:rFonts w:ascii="Arial" w:eastAsia="Times New Roman" w:hAnsi="Arial" w:cs="Arial"/>
          <w:b/>
          <w:color w:val="323232"/>
          <w:sz w:val="20"/>
          <w:szCs w:val="20"/>
          <w:lang w:eastAsia="fr-FR"/>
        </w:rPr>
        <w:t>Hoyet</w:t>
      </w:r>
      <w:proofErr w:type="spellEnd"/>
      <w:r w:rsidR="00FF53E4">
        <w:rPr>
          <w:rFonts w:ascii="Arial" w:eastAsia="Times New Roman" w:hAnsi="Arial" w:cs="Arial"/>
          <w:b/>
          <w:color w:val="323232"/>
          <w:sz w:val="20"/>
          <w:szCs w:val="20"/>
          <w:lang w:eastAsia="fr-FR"/>
        </w:rPr>
        <w:t>.</w:t>
      </w:r>
    </w:p>
    <w:p w:rsidR="00AC4151" w:rsidRPr="00AC4151" w:rsidRDefault="00AC4151" w:rsidP="00AC4151">
      <w:pPr>
        <w:spacing w:before="240" w:after="240" w:line="240" w:lineRule="atLeast"/>
        <w:rPr>
          <w:rFonts w:ascii="Arial" w:eastAsia="Times New Roman" w:hAnsi="Arial" w:cs="Arial"/>
          <w:color w:val="323232"/>
          <w:sz w:val="20"/>
          <w:szCs w:val="20"/>
          <w:lang w:eastAsia="fr-FR"/>
        </w:rPr>
      </w:pPr>
      <w:r w:rsidRPr="00AC4151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>Les éléments graphiques en haute résolution à télécharger se trouvent ci-dessous.</w:t>
      </w:r>
    </w:p>
    <w:tbl>
      <w:tblPr>
        <w:tblW w:w="7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1560"/>
        <w:gridCol w:w="1560"/>
        <w:gridCol w:w="1560"/>
      </w:tblGrid>
      <w:tr w:rsidR="00AC4151" w:rsidRPr="00AC4151" w:rsidTr="00AC4151">
        <w:trPr>
          <w:jc w:val="center"/>
        </w:trPr>
        <w:tc>
          <w:tcPr>
            <w:tcW w:w="1500" w:type="dxa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2" name="Image 2" descr="http://ville-fontaine.fr/sites/default/files/images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ille-fontaine.fr/sites/default/files/images/01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3" name="Image 3" descr="http://ville-fontaine.fr/sites/default/files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ille-fontaine.fr/sites/default/files/images/02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AC4151" w:rsidRPr="00AC4151" w:rsidRDefault="00FF53E4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F53E4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1" name="Image 27" descr="http://ville-fontaine.fr/sites/default/files/images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ville-fontaine.fr/sites/default/files/images/26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AC4151" w:rsidRPr="00AC4151" w:rsidRDefault="006B49E0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27" name="Image 5" descr="http://ville-fontaine.fr/sites/default/files/images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ille-fontaine.fr/sites/default/files/images/04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6" name="Image 6" descr="http://ville-fontaine.fr/sites/default/files/images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lle-fontaine.fr/sites/default/files/images/05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151" w:rsidRPr="00AC4151" w:rsidTr="00AC4151">
        <w:trPr>
          <w:jc w:val="center"/>
        </w:trPr>
        <w:tc>
          <w:tcPr>
            <w:tcW w:w="0" w:type="auto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7" name="Image 7" descr="http://ville-fontaine.fr/sites/default/files/images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ille-fontaine.fr/sites/default/files/images/06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8" name="Image 8" descr="http://ville-fontaine.fr/sites/default/files/images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ville-fontaine.fr/sites/default/files/images/07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9" name="Image 9" descr="http://ville-fontaine.fr/sites/default/files/images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ille-fontaine.fr/sites/default/files/images/08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10" name="Image 10" descr="http://ville-fontaine.fr/sites/default/files/images/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ille-fontaine.fr/sites/default/files/images/09.jp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11" name="Image 11" descr="http://ville-fontaine.fr/sites/default/files/images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ille-fontaine.fr/sites/default/files/images/10.jp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151" w:rsidRPr="00AC4151" w:rsidTr="00AC4151">
        <w:trPr>
          <w:jc w:val="center"/>
        </w:trPr>
        <w:tc>
          <w:tcPr>
            <w:tcW w:w="0" w:type="auto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12" name="Image 12" descr="http://ville-fontaine.fr/sites/default/files/images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ville-fontaine.fr/sites/default/files/images/11.jp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13" name="Image 13" descr="http://ville-fontaine.fr/sites/default/files/images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ille-fontaine.fr/sites/default/files/images/12.jp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14" name="Image 14" descr="http://ville-fontaine.fr/sites/default/files/images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ville-fontaine.fr/sites/default/files/images/13.jp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15" name="Image 15" descr="http://ville-fontaine.fr/sites/default/files/images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ville-fontaine.fr/sites/default/files/images/14.jp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16" name="Image 16" descr="http://ville-fontaine.fr/sites/default/files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ille-fontaine.fr/sites/default/files/images/15.jpg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151" w:rsidRPr="00AC4151" w:rsidTr="00AC4151">
        <w:trPr>
          <w:jc w:val="center"/>
        </w:trPr>
        <w:tc>
          <w:tcPr>
            <w:tcW w:w="0" w:type="auto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17" name="Image 17" descr="http://ville-fontaine.fr/sites/default/files/images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ville-fontaine.fr/sites/default/files/images/16.jpg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18" name="Image 18" descr="http://ville-fontaine.fr/sites/default/files/images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ville-fontaine.fr/sites/default/files/images/17.jpg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19" name="Image 19" descr="http://ville-fontaine.fr/sites/default/files/images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ille-fontaine.fr/sites/default/files/images/18.jpg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20" name="Image 20" descr="http://ville-fontaine.fr/sites/default/files/images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ville-fontaine.fr/sites/default/files/images/19.jpg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21" name="Image 21" descr="http://ville-fontaine.fr/sites/default/files/images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ville-fontaine.fr/sites/default/files/images/20.jpg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151" w:rsidRPr="00AC4151" w:rsidTr="00AC4151">
        <w:trPr>
          <w:jc w:val="center"/>
        </w:trPr>
        <w:tc>
          <w:tcPr>
            <w:tcW w:w="0" w:type="auto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22" name="Image 22" descr="http://ville-fontaine.fr/sites/default/files/images/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ville-fontaine.fr/sites/default/files/images/21.jpg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23" name="Image 23" descr="http://ville-fontaine.fr/sites/default/files/images/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ville-fontaine.fr/sites/default/files/images/22.jpg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24" name="Image 24" descr="http://ville-fontaine.fr/sites/default/files/images/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ville-fontaine.fr/sites/default/files/images/23.jpg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151" w:rsidRPr="00AC4151" w:rsidRDefault="006B49E0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40B8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933450"/>
                  <wp:effectExtent l="19050" t="0" r="0" b="0"/>
                  <wp:docPr id="28" name="Image 26" descr="http://ville-fontaine.fr/sites/default/files/images/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ville-fontaine.fr/sites/default/files/images/25.jpg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C4151" w:rsidRPr="00AC4151" w:rsidTr="00AC4151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415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C4151" w:rsidRPr="00AC4151" w:rsidRDefault="00AC4151" w:rsidP="00AC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415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</w:tbl>
    <w:p w:rsidR="00AC4151" w:rsidRPr="00AC4151" w:rsidRDefault="00AC4151" w:rsidP="00AC4151">
      <w:pPr>
        <w:spacing w:before="240" w:after="240" w:line="240" w:lineRule="atLeast"/>
        <w:rPr>
          <w:rFonts w:ascii="Arial" w:eastAsia="Times New Roman" w:hAnsi="Arial" w:cs="Arial"/>
          <w:color w:val="323232"/>
          <w:sz w:val="20"/>
          <w:szCs w:val="20"/>
          <w:lang w:eastAsia="fr-FR"/>
        </w:rPr>
      </w:pPr>
      <w:r w:rsidRPr="00AC4151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>Cliquez sur chaque élément choisi avec le bouton droit de votre souris, puis faites "</w:t>
      </w:r>
      <w:r w:rsidRPr="00AC4151">
        <w:rPr>
          <w:rFonts w:ascii="Verdana" w:eastAsia="Times New Roman" w:hAnsi="Verdana" w:cs="Arial"/>
          <w:b/>
          <w:bCs/>
          <w:color w:val="323232"/>
          <w:sz w:val="18"/>
          <w:lang w:eastAsia="fr-FR"/>
        </w:rPr>
        <w:t>Enregistrer la cible du lien sous...</w:t>
      </w:r>
      <w:r w:rsidRPr="00AC4151">
        <w:rPr>
          <w:rFonts w:ascii="Verdana" w:eastAsia="Times New Roman" w:hAnsi="Verdana" w:cs="Arial"/>
          <w:color w:val="323232"/>
          <w:sz w:val="18"/>
          <w:szCs w:val="18"/>
          <w:lang w:eastAsia="fr-FR"/>
        </w:rPr>
        <w:t>" pour l'enregistrer sur votre disque dur.</w:t>
      </w:r>
    </w:p>
    <w:p w:rsidR="005F51AA" w:rsidRDefault="006B49E0"/>
    <w:sectPr w:rsidR="005F51AA" w:rsidSect="00AC41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C4151"/>
    <w:rsid w:val="00014242"/>
    <w:rsid w:val="00021895"/>
    <w:rsid w:val="0012171A"/>
    <w:rsid w:val="00200533"/>
    <w:rsid w:val="00247C5D"/>
    <w:rsid w:val="002E1B9E"/>
    <w:rsid w:val="004C65D7"/>
    <w:rsid w:val="006B49E0"/>
    <w:rsid w:val="00782686"/>
    <w:rsid w:val="007D2567"/>
    <w:rsid w:val="00A12D7B"/>
    <w:rsid w:val="00A55F56"/>
    <w:rsid w:val="00AC4151"/>
    <w:rsid w:val="00E43134"/>
    <w:rsid w:val="00FF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8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782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26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268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826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lev">
    <w:name w:val="Strong"/>
    <w:basedOn w:val="Policepardfaut"/>
    <w:uiPriority w:val="22"/>
    <w:qFormat/>
    <w:rsid w:val="00782686"/>
    <w:rPr>
      <w:b/>
      <w:bCs/>
    </w:rPr>
  </w:style>
  <w:style w:type="character" w:styleId="Accentuation">
    <w:name w:val="Emphasis"/>
    <w:basedOn w:val="Policepardfaut"/>
    <w:uiPriority w:val="20"/>
    <w:qFormat/>
    <w:rsid w:val="0078268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4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C4151"/>
  </w:style>
  <w:style w:type="paragraph" w:styleId="Textedebulles">
    <w:name w:val="Balloon Text"/>
    <w:basedOn w:val="Normal"/>
    <w:link w:val="TextedebullesCar"/>
    <w:uiPriority w:val="99"/>
    <w:semiHidden/>
    <w:unhideWhenUsed/>
    <w:rsid w:val="00AC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1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55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ville-fontaine.fr/sites/default/files/images/picto%20handicape.jpg" TargetMode="External"/><Relationship Id="rId26" Type="http://schemas.openxmlformats.org/officeDocument/2006/relationships/hyperlink" Target="http://ville-fontaine.fr/sites/default/files/images/symbole%20femme.jp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ville-fontaine.fr/sites/default/files/images/poubelle.jpg" TargetMode="External"/><Relationship Id="rId42" Type="http://schemas.openxmlformats.org/officeDocument/2006/relationships/hyperlink" Target="http://ville-fontaine.fr/sites/default/files/images/stop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ville-fontaine.fr/sites/default/files/images/exit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ville-fontaine.fr/sites/default/files/images/picto%20homme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ville-fontaine.fr/sites/default/files/images/travail%20femme.jpg" TargetMode="External"/><Relationship Id="rId46" Type="http://schemas.openxmlformats.org/officeDocument/2006/relationships/hyperlink" Target="http://ville-fontaine.fr/sites/default/files/images/balance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lle-fontaine.fr/sites/default/files/images/picto%20vieillard.jpg" TargetMode="External"/><Relationship Id="rId20" Type="http://schemas.openxmlformats.org/officeDocument/2006/relationships/hyperlink" Target="http://ville-fontaine.fr/sites/default/files/images/interdiction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://ville-fontaine.fr/sites/default/files/images/adn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ville-fontaine.fr/sites/default/files/images/symbole%20homme.jpg" TargetMode="External"/><Relationship Id="rId32" Type="http://schemas.openxmlformats.org/officeDocument/2006/relationships/hyperlink" Target="http://ville-fontaine.fr/sites/default/files/images/parole%20femme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ville-fontaine.fr/sites/default/files/images/pouces.jpg" TargetMode="External"/><Relationship Id="rId45" Type="http://schemas.openxmlformats.org/officeDocument/2006/relationships/image" Target="media/image21.jpe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ville-fontaine.fr/sites/default/files/images/masque%20de%20loup.jpg" TargetMode="External"/><Relationship Id="rId36" Type="http://schemas.openxmlformats.org/officeDocument/2006/relationships/hyperlink" Target="http://ville-fontaine.fr/sites/default/files/images/travail%20homme.jpg" TargetMode="External"/><Relationship Id="rId49" Type="http://schemas.openxmlformats.org/officeDocument/2006/relationships/image" Target="media/image23.jpeg"/><Relationship Id="rId10" Type="http://schemas.openxmlformats.org/officeDocument/2006/relationships/hyperlink" Target="http://ville-fontaine.fr/sites/default/files/images/virus%20HIV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ville-fontaine.fr/sites/default/files/images/signes%20religieux.jpg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ville-fontaine.fr/sites/default/files/images/pommes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ville-fontaine.fr/sites/default/files/images/picto%20femme.jpg" TargetMode="External"/><Relationship Id="rId22" Type="http://schemas.openxmlformats.org/officeDocument/2006/relationships/hyperlink" Target="http://ville-fontaine.fr/sites/default/files/images/picto%20justice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ville-fontaine.fr/sites/default/files/images/drapeau%20de%20la%20paix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ville-fontaine.fr/sites/default/files/images/empreinte.jpg" TargetMode="External"/><Relationship Id="rId8" Type="http://schemas.openxmlformats.org/officeDocument/2006/relationships/hyperlink" Target="http://ville-fontaine.fr/sites/default/files/images/marianne.jpg" TargetMode="External"/><Relationship Id="rId5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3</cp:revision>
  <dcterms:created xsi:type="dcterms:W3CDTF">2013-03-20T15:07:00Z</dcterms:created>
  <dcterms:modified xsi:type="dcterms:W3CDTF">2013-03-27T15:28:00Z</dcterms:modified>
</cp:coreProperties>
</file>