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7E" w:rsidRPr="004C7D7E" w:rsidRDefault="004C7D7E" w:rsidP="004C7D7E">
      <w:pPr>
        <w:tabs>
          <w:tab w:val="left" w:pos="4395"/>
        </w:tabs>
        <w:spacing w:after="360"/>
        <w:ind w:firstLine="284"/>
        <w:jc w:val="center"/>
        <w:rPr>
          <w:b/>
          <w:sz w:val="32"/>
          <w:highlight w:val="lightGray"/>
        </w:rPr>
      </w:pPr>
      <w:r w:rsidRPr="0047693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601980</wp:posOffset>
                </wp:positionV>
                <wp:extent cx="7000875" cy="10096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2A352" id="Rectangle : coins arrondis 1" o:spid="_x0000_s1026" style="position:absolute;margin-left:-1.35pt;margin-top:47.4pt;width:551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" filled="f" strokecolor="#5a5a5a [2109]" strokeweight="2pt"/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28625" cy="4202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-kerentrec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1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3A" w:rsidRPr="0047693A">
        <w:rPr>
          <w:b/>
          <w:sz w:val="32"/>
        </w:rPr>
        <w:tab/>
      </w:r>
      <w:r w:rsidRPr="004C7D7E">
        <w:rPr>
          <w:b/>
          <w:sz w:val="32"/>
          <w:highlight w:val="lightGray"/>
        </w:rPr>
        <w:t>Les bons c</w:t>
      </w:r>
      <w:r w:rsidR="0047693A" w:rsidRPr="004C7D7E">
        <w:rPr>
          <w:b/>
          <w:sz w:val="32"/>
          <w:highlight w:val="lightGray"/>
        </w:rPr>
        <w:t>onseils des enseignants</w:t>
      </w:r>
      <w:r w:rsidRPr="004C7D7E">
        <w:rPr>
          <w:b/>
          <w:sz w:val="32"/>
          <w:highlight w:val="lightGray"/>
        </w:rPr>
        <w:t xml:space="preserve"> du collège</w:t>
      </w:r>
    </w:p>
    <w:p w:rsidR="000944E3" w:rsidRPr="004C7D7E" w:rsidRDefault="0047693A" w:rsidP="009915B8">
      <w:pPr>
        <w:spacing w:line="240" w:lineRule="auto"/>
        <w:ind w:firstLine="284"/>
        <w:rPr>
          <w:sz w:val="40"/>
        </w:rPr>
      </w:pPr>
      <w:r w:rsidRPr="004C7D7E">
        <w:rPr>
          <w:sz w:val="40"/>
        </w:rPr>
        <w:t xml:space="preserve">Fiche </w:t>
      </w:r>
      <w:r w:rsidR="009915B8">
        <w:rPr>
          <w:sz w:val="40"/>
        </w:rPr>
        <w:t>3</w:t>
      </w:r>
      <w:r w:rsidRPr="004C7D7E">
        <w:rPr>
          <w:sz w:val="40"/>
        </w:rPr>
        <w:t> :</w:t>
      </w:r>
    </w:p>
    <w:p w:rsidR="00500FD3" w:rsidRPr="004C7D7E" w:rsidRDefault="000944E3" w:rsidP="004C7D7E">
      <w:pPr>
        <w:ind w:left="284"/>
        <w:jc w:val="both"/>
        <w:rPr>
          <w:rFonts w:ascii="Arial" w:hAnsi="Arial" w:cs="Arial"/>
          <w:b/>
          <w:sz w:val="44"/>
          <w:u w:val="single"/>
        </w:rPr>
      </w:pPr>
      <w:r w:rsidRPr="004C7D7E">
        <w:rPr>
          <w:rFonts w:ascii="Arial" w:hAnsi="Arial" w:cs="Arial"/>
          <w:b/>
          <w:sz w:val="44"/>
          <w:u w:val="single"/>
        </w:rPr>
        <w:t>Analyse d’un texte pour</w:t>
      </w:r>
      <w:r w:rsidR="000979AF" w:rsidRPr="004C7D7E">
        <w:rPr>
          <w:rFonts w:ascii="Arial" w:hAnsi="Arial" w:cs="Arial"/>
          <w:b/>
          <w:sz w:val="44"/>
          <w:u w:val="single"/>
        </w:rPr>
        <w:t xml:space="preserve"> </w:t>
      </w:r>
      <w:r w:rsidR="006B058C">
        <w:rPr>
          <w:rFonts w:ascii="Arial" w:hAnsi="Arial" w:cs="Arial"/>
          <w:b/>
          <w:sz w:val="44"/>
          <w:u w:val="single"/>
        </w:rPr>
        <w:t>trouver le bon calcul</w:t>
      </w:r>
      <w:r w:rsidR="004C7D7E">
        <w:rPr>
          <w:rFonts w:ascii="Arial" w:hAnsi="Arial" w:cs="Arial"/>
          <w:b/>
          <w:sz w:val="44"/>
          <w:u w:val="single"/>
        </w:rPr>
        <w:t>.</w:t>
      </w:r>
    </w:p>
    <w:p w:rsidR="004C7D7E" w:rsidRPr="0047693A" w:rsidRDefault="009915B8" w:rsidP="009915B8">
      <w:pPr>
        <w:spacing w:line="360" w:lineRule="auto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981825" cy="8124825"/>
                <wp:effectExtent l="0" t="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124825"/>
                        </a:xfrm>
                        <a:prstGeom prst="horizontalScroll">
                          <a:avLst>
                            <a:gd name="adj" fmla="val 59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77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0;margin-top:10.2pt;width:549.75pt;height:6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" adj="1277" filled="f" strokecolor="#5a5a5a [2109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34290</wp:posOffset>
                </wp:positionV>
                <wp:extent cx="285750" cy="390525"/>
                <wp:effectExtent l="19050" t="0" r="19050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58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45.9pt;margin-top:2.7pt;width:2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" adj="13698" fillcolor="#5a5a5a [2109]" strokecolor="#5a5a5a [2109]" strokeweight="2pt"/>
            </w:pict>
          </mc:Fallback>
        </mc:AlternateContent>
      </w:r>
    </w:p>
    <w:p w:rsidR="000979AF" w:rsidRPr="00B01329" w:rsidRDefault="000979AF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Lire le texte en totalité</w:t>
      </w:r>
      <w:r w:rsidR="000944E3" w:rsidRPr="00B01329">
        <w:rPr>
          <w:rFonts w:ascii="Arial" w:hAnsi="Arial" w:cs="Arial"/>
          <w:sz w:val="32"/>
        </w:rPr>
        <w:t>.</w:t>
      </w:r>
    </w:p>
    <w:p w:rsidR="000944E3" w:rsidRPr="00B01329" w:rsidRDefault="000944E3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Repérer l</w:t>
      </w:r>
      <w:r w:rsidR="000979AF" w:rsidRPr="00B01329">
        <w:rPr>
          <w:rFonts w:ascii="Arial" w:hAnsi="Arial" w:cs="Arial"/>
          <w:sz w:val="32"/>
        </w:rPr>
        <w:t>a question</w:t>
      </w:r>
      <w:r w:rsidRPr="00B01329">
        <w:rPr>
          <w:rFonts w:ascii="Arial" w:hAnsi="Arial" w:cs="Arial"/>
          <w:sz w:val="32"/>
        </w:rPr>
        <w:t xml:space="preserve"> et la lire avec attention.</w:t>
      </w:r>
    </w:p>
    <w:p w:rsidR="000944E3" w:rsidRPr="00B01329" w:rsidRDefault="000944E3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 xml:space="preserve">Identifier dans la question les </w:t>
      </w:r>
      <w:r w:rsidR="006B058C">
        <w:rPr>
          <w:rFonts w:ascii="Arial" w:hAnsi="Arial" w:cs="Arial"/>
          <w:sz w:val="32"/>
        </w:rPr>
        <w:t>grandeurs</w:t>
      </w:r>
      <w:r w:rsidRPr="00B01329">
        <w:rPr>
          <w:rFonts w:ascii="Arial" w:hAnsi="Arial" w:cs="Arial"/>
          <w:sz w:val="32"/>
        </w:rPr>
        <w:t xml:space="preserve"> clés (Stabilo, …)</w:t>
      </w:r>
      <w:r w:rsidR="004C7D7E">
        <w:rPr>
          <w:rFonts w:ascii="Arial" w:hAnsi="Arial" w:cs="Arial"/>
          <w:sz w:val="32"/>
        </w:rPr>
        <w:t>.</w:t>
      </w:r>
    </w:p>
    <w:p w:rsidR="00B01329" w:rsidRPr="00AD12B7" w:rsidRDefault="000944E3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0"/>
          <w:szCs w:val="30"/>
        </w:rPr>
      </w:pPr>
      <w:r w:rsidRPr="00AD12B7">
        <w:rPr>
          <w:rFonts w:ascii="Arial" w:hAnsi="Arial" w:cs="Arial"/>
          <w:sz w:val="30"/>
          <w:szCs w:val="30"/>
        </w:rPr>
        <w:t>Identifier</w:t>
      </w:r>
      <w:r w:rsidR="000979AF" w:rsidRPr="00AD12B7">
        <w:rPr>
          <w:rFonts w:ascii="Arial" w:hAnsi="Arial" w:cs="Arial"/>
          <w:sz w:val="30"/>
          <w:szCs w:val="30"/>
        </w:rPr>
        <w:t xml:space="preserve"> dans le texte les </w:t>
      </w:r>
      <w:r w:rsidR="00AD12B7" w:rsidRPr="00AD12B7">
        <w:rPr>
          <w:rFonts w:ascii="Arial" w:hAnsi="Arial" w:cs="Arial"/>
          <w:sz w:val="30"/>
          <w:szCs w:val="30"/>
        </w:rPr>
        <w:t>valeurs</w:t>
      </w:r>
      <w:r w:rsidRPr="00AD12B7">
        <w:rPr>
          <w:rFonts w:ascii="Arial" w:hAnsi="Arial" w:cs="Arial"/>
          <w:sz w:val="30"/>
          <w:szCs w:val="30"/>
        </w:rPr>
        <w:t xml:space="preserve"> </w:t>
      </w:r>
      <w:r w:rsidR="00AD12B7" w:rsidRPr="00AD12B7">
        <w:rPr>
          <w:rFonts w:ascii="Arial" w:hAnsi="Arial" w:cs="Arial"/>
          <w:sz w:val="30"/>
          <w:szCs w:val="30"/>
        </w:rPr>
        <w:t xml:space="preserve">pour </w:t>
      </w:r>
      <w:r w:rsidR="00B01329" w:rsidRPr="00AD12B7">
        <w:rPr>
          <w:rFonts w:ascii="Arial" w:hAnsi="Arial" w:cs="Arial"/>
          <w:sz w:val="30"/>
          <w:szCs w:val="30"/>
        </w:rPr>
        <w:t xml:space="preserve">les </w:t>
      </w:r>
      <w:r w:rsidR="006B058C" w:rsidRPr="00AD12B7">
        <w:rPr>
          <w:rFonts w:ascii="Arial" w:hAnsi="Arial" w:cs="Arial"/>
          <w:sz w:val="30"/>
          <w:szCs w:val="30"/>
        </w:rPr>
        <w:t>grandeurs</w:t>
      </w:r>
      <w:r w:rsidR="000979AF" w:rsidRPr="00AD12B7">
        <w:rPr>
          <w:rFonts w:ascii="Arial" w:hAnsi="Arial" w:cs="Arial"/>
          <w:sz w:val="30"/>
          <w:szCs w:val="30"/>
        </w:rPr>
        <w:t xml:space="preserve"> clés </w:t>
      </w:r>
      <w:r w:rsidR="00B01329" w:rsidRPr="00AD12B7">
        <w:rPr>
          <w:rFonts w:ascii="Arial" w:hAnsi="Arial" w:cs="Arial"/>
          <w:sz w:val="30"/>
          <w:szCs w:val="30"/>
        </w:rPr>
        <w:t>(Stabilo, …)</w:t>
      </w:r>
      <w:r w:rsidR="004C7D7E" w:rsidRPr="00AD12B7">
        <w:rPr>
          <w:rFonts w:ascii="Arial" w:hAnsi="Arial" w:cs="Arial"/>
          <w:sz w:val="30"/>
          <w:szCs w:val="30"/>
        </w:rPr>
        <w:t>.</w:t>
      </w:r>
    </w:p>
    <w:p w:rsidR="00B01329" w:rsidRDefault="00AD12B7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Noter</w:t>
      </w:r>
      <w:r w:rsidR="00B01329">
        <w:rPr>
          <w:rFonts w:ascii="Arial" w:hAnsi="Arial" w:cs="Arial"/>
          <w:sz w:val="32"/>
        </w:rPr>
        <w:t xml:space="preserve"> </w:t>
      </w:r>
      <w:r w:rsidR="00B01329" w:rsidRPr="00B01329">
        <w:rPr>
          <w:rFonts w:ascii="Arial" w:hAnsi="Arial" w:cs="Arial"/>
          <w:sz w:val="32"/>
        </w:rPr>
        <w:t>au brouillon</w:t>
      </w:r>
      <w:r w:rsidR="009915B8">
        <w:rPr>
          <w:rFonts w:ascii="Arial" w:hAnsi="Arial" w:cs="Arial"/>
          <w:sz w:val="32"/>
        </w:rPr>
        <w:t xml:space="preserve"> : </w:t>
      </w:r>
      <w:r w:rsidR="00B01329">
        <w:rPr>
          <w:rFonts w:ascii="Arial" w:hAnsi="Arial" w:cs="Arial"/>
          <w:sz w:val="32"/>
        </w:rPr>
        <w:t xml:space="preserve">les </w:t>
      </w:r>
      <w:r>
        <w:rPr>
          <w:rFonts w:ascii="Arial" w:hAnsi="Arial" w:cs="Arial"/>
          <w:sz w:val="32"/>
        </w:rPr>
        <w:t>valeurs</w:t>
      </w:r>
      <w:r w:rsidR="00B01329">
        <w:rPr>
          <w:rFonts w:ascii="Arial" w:hAnsi="Arial" w:cs="Arial"/>
          <w:sz w:val="32"/>
        </w:rPr>
        <w:t xml:space="preserve"> du texte</w:t>
      </w:r>
      <w:r w:rsidR="006B058C">
        <w:rPr>
          <w:rFonts w:ascii="Arial" w:hAnsi="Arial" w:cs="Arial"/>
          <w:sz w:val="32"/>
        </w:rPr>
        <w:t>,</w:t>
      </w:r>
      <w:r w:rsidR="00B01329">
        <w:rPr>
          <w:rFonts w:ascii="Arial" w:hAnsi="Arial" w:cs="Arial"/>
          <w:sz w:val="32"/>
        </w:rPr>
        <w:t xml:space="preserve"> les </w:t>
      </w:r>
      <w:r w:rsidR="006B058C">
        <w:rPr>
          <w:rFonts w:ascii="Arial" w:hAnsi="Arial" w:cs="Arial"/>
          <w:sz w:val="32"/>
        </w:rPr>
        <w:t>grandeurs</w:t>
      </w:r>
      <w:r w:rsidR="00B01329">
        <w:rPr>
          <w:rFonts w:ascii="Arial" w:hAnsi="Arial" w:cs="Arial"/>
          <w:sz w:val="32"/>
        </w:rPr>
        <w:t xml:space="preserve"> clés de la question</w:t>
      </w:r>
      <w:r w:rsidR="006B058C">
        <w:rPr>
          <w:rFonts w:ascii="Arial" w:hAnsi="Arial" w:cs="Arial"/>
          <w:sz w:val="32"/>
        </w:rPr>
        <w:t>, et les relations que vous connaissez</w:t>
      </w:r>
      <w:r w:rsidR="00B01329">
        <w:rPr>
          <w:rFonts w:ascii="Arial" w:hAnsi="Arial" w:cs="Arial"/>
          <w:sz w:val="32"/>
        </w:rPr>
        <w:t>.</w:t>
      </w:r>
    </w:p>
    <w:p w:rsidR="00B01329" w:rsidRPr="00B01329" w:rsidRDefault="006B058C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Organiser </w:t>
      </w:r>
      <w:r w:rsidR="0047693A">
        <w:rPr>
          <w:rFonts w:ascii="Arial" w:hAnsi="Arial" w:cs="Arial"/>
          <w:sz w:val="32"/>
        </w:rPr>
        <w:t xml:space="preserve">au brouillon </w:t>
      </w:r>
      <w:r>
        <w:rPr>
          <w:rFonts w:ascii="Arial" w:hAnsi="Arial" w:cs="Arial"/>
          <w:sz w:val="32"/>
        </w:rPr>
        <w:t>votre réponse</w:t>
      </w:r>
      <w:r w:rsidR="0047693A">
        <w:rPr>
          <w:rFonts w:ascii="Arial" w:hAnsi="Arial" w:cs="Arial"/>
          <w:sz w:val="32"/>
        </w:rPr>
        <w:t>.</w:t>
      </w:r>
    </w:p>
    <w:p w:rsidR="009915B8" w:rsidRDefault="006B058C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Rédiger votre réponse en commençant par indiquer la relation utilisée</w:t>
      </w:r>
      <w:r w:rsidR="009915B8">
        <w:rPr>
          <w:rFonts w:ascii="Arial" w:hAnsi="Arial" w:cs="Arial"/>
          <w:sz w:val="32"/>
        </w:rPr>
        <w:t xml:space="preserve">. </w:t>
      </w:r>
    </w:p>
    <w:p w:rsidR="00525ED3" w:rsidRDefault="009915B8" w:rsidP="009915B8">
      <w:pPr>
        <w:pStyle w:val="Paragraphedeliste"/>
        <w:numPr>
          <w:ilvl w:val="0"/>
          <w:numId w:val="1"/>
        </w:numPr>
        <w:spacing w:after="100" w:afterAutospacing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 pas oublier d’arrondir et d’indiquer l’unité pour le résultat</w:t>
      </w:r>
    </w:p>
    <w:p w:rsidR="006B058C" w:rsidRPr="009915B8" w:rsidRDefault="006B058C" w:rsidP="009915B8">
      <w:pPr>
        <w:spacing w:after="0" w:line="240" w:lineRule="auto"/>
        <w:ind w:left="709"/>
        <w:rPr>
          <w:rFonts w:ascii="Arial" w:hAnsi="Arial" w:cs="Arial"/>
          <w:b/>
          <w:i/>
          <w:sz w:val="32"/>
        </w:rPr>
      </w:pPr>
      <w:r w:rsidRPr="009915B8">
        <w:rPr>
          <w:rFonts w:ascii="Arial" w:hAnsi="Arial" w:cs="Arial"/>
          <w:b/>
          <w:i/>
          <w:sz w:val="32"/>
        </w:rPr>
        <w:t>S</w:t>
      </w:r>
      <w:r w:rsidR="009915B8" w:rsidRPr="009915B8">
        <w:rPr>
          <w:rFonts w:ascii="Arial" w:hAnsi="Arial" w:cs="Arial"/>
          <w:b/>
          <w:i/>
          <w:sz w:val="32"/>
        </w:rPr>
        <w:t>’</w:t>
      </w:r>
      <w:r w:rsidRPr="009915B8">
        <w:rPr>
          <w:rFonts w:ascii="Arial" w:hAnsi="Arial" w:cs="Arial"/>
          <w:b/>
          <w:i/>
          <w:sz w:val="32"/>
        </w:rPr>
        <w:t>il s’agit d’un lien entre 2 grandeurs</w:t>
      </w:r>
      <w:r w:rsidR="009915B8">
        <w:rPr>
          <w:rFonts w:ascii="Arial" w:hAnsi="Arial" w:cs="Arial"/>
          <w:b/>
          <w:i/>
          <w:sz w:val="32"/>
        </w:rPr>
        <w:t>,</w:t>
      </w:r>
      <w:r w:rsidR="009915B8" w:rsidRPr="009915B8">
        <w:rPr>
          <w:rFonts w:ascii="Arial" w:hAnsi="Arial" w:cs="Arial"/>
          <w:b/>
          <w:i/>
          <w:sz w:val="32"/>
        </w:rPr>
        <w:t xml:space="preserve"> en général </w:t>
      </w:r>
      <w:r w:rsidR="009915B8">
        <w:rPr>
          <w:rFonts w:ascii="Arial" w:hAnsi="Arial" w:cs="Arial"/>
          <w:b/>
          <w:i/>
          <w:sz w:val="32"/>
        </w:rPr>
        <w:t>l</w:t>
      </w:r>
      <w:r w:rsidR="009915B8" w:rsidRPr="009915B8">
        <w:rPr>
          <w:rFonts w:ascii="Arial" w:hAnsi="Arial" w:cs="Arial"/>
          <w:b/>
          <w:i/>
          <w:sz w:val="32"/>
        </w:rPr>
        <w:t>es 2 grandeurs sont proportionnelles, mais le vérifier.</w:t>
      </w:r>
    </w:p>
    <w:p w:rsidR="009915B8" w:rsidRPr="00AD12B7" w:rsidRDefault="006B058C" w:rsidP="00AD12B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D12B7">
        <w:rPr>
          <w:rFonts w:ascii="Arial" w:hAnsi="Arial" w:cs="Arial"/>
          <w:sz w:val="28"/>
        </w:rPr>
        <w:t>Repérer</w:t>
      </w:r>
      <w:r w:rsidR="009915B8" w:rsidRPr="00AD12B7">
        <w:rPr>
          <w:rFonts w:ascii="Arial" w:hAnsi="Arial" w:cs="Arial"/>
          <w:sz w:val="28"/>
        </w:rPr>
        <w:t xml:space="preserve"> alors</w:t>
      </w:r>
      <w:r w:rsidRPr="00AD12B7">
        <w:rPr>
          <w:rFonts w:ascii="Arial" w:hAnsi="Arial" w:cs="Arial"/>
          <w:sz w:val="28"/>
        </w:rPr>
        <w:t xml:space="preserve"> dans l</w:t>
      </w:r>
      <w:r w:rsidR="009915B8" w:rsidRPr="00AD12B7">
        <w:rPr>
          <w:rFonts w:ascii="Arial" w:hAnsi="Arial" w:cs="Arial"/>
          <w:sz w:val="28"/>
        </w:rPr>
        <w:t xml:space="preserve">a question </w:t>
      </w:r>
      <w:r w:rsidRPr="00AD12B7">
        <w:rPr>
          <w:rFonts w:ascii="Arial" w:hAnsi="Arial" w:cs="Arial"/>
          <w:sz w:val="28"/>
        </w:rPr>
        <w:t>les 2 grandeurs clés</w:t>
      </w:r>
      <w:r w:rsidR="009915B8" w:rsidRPr="00AD12B7">
        <w:rPr>
          <w:rFonts w:ascii="Arial" w:hAnsi="Arial" w:cs="Arial"/>
          <w:sz w:val="28"/>
        </w:rPr>
        <w:t xml:space="preserve"> pour</w:t>
      </w:r>
      <w:r w:rsidRPr="00AD12B7">
        <w:rPr>
          <w:rFonts w:ascii="Arial" w:hAnsi="Arial" w:cs="Arial"/>
          <w:sz w:val="28"/>
        </w:rPr>
        <w:t xml:space="preserve"> remplir </w:t>
      </w:r>
      <w:r w:rsidR="009915B8" w:rsidRPr="00AD12B7">
        <w:rPr>
          <w:rFonts w:ascii="Arial" w:hAnsi="Arial" w:cs="Arial"/>
          <w:sz w:val="28"/>
        </w:rPr>
        <w:t xml:space="preserve">le </w:t>
      </w:r>
      <w:r w:rsidRPr="00AD12B7">
        <w:rPr>
          <w:rFonts w:ascii="Arial" w:hAnsi="Arial" w:cs="Arial"/>
          <w:sz w:val="28"/>
        </w:rPr>
        <w:t xml:space="preserve">tableau </w:t>
      </w:r>
    </w:p>
    <w:p w:rsidR="006B058C" w:rsidRPr="00AD12B7" w:rsidRDefault="006B058C" w:rsidP="00AD12B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AD12B7">
        <w:rPr>
          <w:rFonts w:ascii="Arial" w:hAnsi="Arial" w:cs="Arial"/>
          <w:sz w:val="28"/>
        </w:rPr>
        <w:t xml:space="preserve">Faire </w:t>
      </w:r>
      <w:r w:rsidR="009915B8" w:rsidRPr="00AD12B7">
        <w:rPr>
          <w:rFonts w:ascii="Arial" w:hAnsi="Arial" w:cs="Arial"/>
          <w:sz w:val="28"/>
        </w:rPr>
        <w:t>le</w:t>
      </w:r>
      <w:r w:rsidRPr="00AD12B7">
        <w:rPr>
          <w:rFonts w:ascii="Arial" w:hAnsi="Arial" w:cs="Arial"/>
          <w:sz w:val="28"/>
        </w:rPr>
        <w:t xml:space="preserve"> tableau (de proportionnalité) à 6 cases et commencer par </w:t>
      </w:r>
      <w:r w:rsidR="00AD12B7" w:rsidRPr="00AD12B7">
        <w:rPr>
          <w:rFonts w:ascii="Arial" w:hAnsi="Arial" w:cs="Arial"/>
          <w:sz w:val="28"/>
        </w:rPr>
        <w:t>indiquer dans</w:t>
      </w:r>
      <w:r w:rsidRPr="00AD12B7">
        <w:rPr>
          <w:rFonts w:ascii="Arial" w:hAnsi="Arial" w:cs="Arial"/>
          <w:sz w:val="28"/>
        </w:rPr>
        <w:t xml:space="preserve"> les 2 premières cases</w:t>
      </w:r>
      <w:r w:rsidR="00AD12B7" w:rsidRPr="00AD12B7">
        <w:rPr>
          <w:rFonts w:ascii="Arial" w:hAnsi="Arial" w:cs="Arial"/>
          <w:sz w:val="28"/>
        </w:rPr>
        <w:t xml:space="preserve"> les 2 grandeurs clés</w:t>
      </w:r>
      <w:r w:rsidR="00AD12B7">
        <w:rPr>
          <w:rFonts w:ascii="Arial" w:hAnsi="Arial" w:cs="Arial"/>
          <w:sz w:val="28"/>
        </w:rPr>
        <w:t>.</w:t>
      </w:r>
    </w:p>
    <w:p w:rsidR="006B058C" w:rsidRPr="00AD12B7" w:rsidRDefault="006B058C" w:rsidP="00AD12B7">
      <w:pPr>
        <w:ind w:left="1134"/>
        <w:rPr>
          <w:rFonts w:ascii="Arial" w:hAnsi="Arial" w:cs="Arial"/>
          <w:i/>
          <w:sz w:val="16"/>
        </w:rPr>
      </w:pPr>
      <w:r w:rsidRPr="00AD12B7">
        <w:rPr>
          <w:rFonts w:ascii="Arial" w:hAnsi="Arial" w:cs="Arial"/>
          <w:i/>
          <w:sz w:val="16"/>
        </w:rPr>
        <w:t xml:space="preserve">Exemple : 125 g de chocolat pour préparer un gâteau de 4 personnes. Combien de chocolat </w:t>
      </w:r>
      <w:r w:rsidR="00AD12B7" w:rsidRPr="00AD12B7">
        <w:rPr>
          <w:rFonts w:ascii="Arial" w:hAnsi="Arial" w:cs="Arial"/>
          <w:i/>
          <w:sz w:val="16"/>
        </w:rPr>
        <w:t>pour</w:t>
      </w:r>
      <w:r w:rsidRPr="00AD12B7">
        <w:rPr>
          <w:rFonts w:ascii="Arial" w:hAnsi="Arial" w:cs="Arial"/>
          <w:i/>
          <w:sz w:val="16"/>
        </w:rPr>
        <w:t xml:space="preserve"> préparer un gâteau géant pour 18</w:t>
      </w:r>
      <w:r w:rsidR="00AD12B7" w:rsidRPr="00AD12B7">
        <w:rPr>
          <w:rFonts w:ascii="Arial" w:hAnsi="Arial" w:cs="Arial"/>
          <w:i/>
          <w:sz w:val="16"/>
        </w:rPr>
        <w:t>0</w:t>
      </w:r>
      <w:r w:rsidRPr="00AD12B7">
        <w:rPr>
          <w:rFonts w:ascii="Arial" w:hAnsi="Arial" w:cs="Arial"/>
          <w:i/>
          <w:sz w:val="16"/>
        </w:rPr>
        <w:t xml:space="preserve"> personnes ?</w:t>
      </w: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540"/>
        <w:gridCol w:w="1455"/>
      </w:tblGrid>
      <w:tr w:rsidR="006B058C" w:rsidRPr="00AD12B7" w:rsidTr="0076426C">
        <w:trPr>
          <w:trHeight w:val="483"/>
        </w:trPr>
        <w:tc>
          <w:tcPr>
            <w:tcW w:w="2374" w:type="dxa"/>
          </w:tcPr>
          <w:p w:rsidR="006B058C" w:rsidRPr="00AD12B7" w:rsidRDefault="006B058C" w:rsidP="009915B8">
            <w:pPr>
              <w:ind w:firstLine="7"/>
              <w:rPr>
                <w:rFonts w:ascii="Arial" w:hAnsi="Arial" w:cs="Arial"/>
                <w:b/>
                <w:sz w:val="24"/>
              </w:rPr>
            </w:pPr>
            <w:r w:rsidRPr="00AD12B7">
              <w:rPr>
                <w:rFonts w:ascii="Arial" w:hAnsi="Arial" w:cs="Arial"/>
                <w:b/>
                <w:sz w:val="24"/>
              </w:rPr>
              <w:t>Nombre de g</w:t>
            </w:r>
          </w:p>
        </w:tc>
        <w:tc>
          <w:tcPr>
            <w:tcW w:w="1540" w:type="dxa"/>
          </w:tcPr>
          <w:p w:rsidR="006B058C" w:rsidRPr="00AD12B7" w:rsidRDefault="006B058C" w:rsidP="009915B8">
            <w:pPr>
              <w:ind w:left="1134" w:hanging="709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6B058C" w:rsidRPr="00AD12B7" w:rsidRDefault="006B058C" w:rsidP="009915B8">
            <w:pPr>
              <w:ind w:left="1134" w:hanging="709"/>
              <w:rPr>
                <w:rFonts w:ascii="Arial" w:hAnsi="Arial" w:cs="Arial"/>
              </w:rPr>
            </w:pPr>
          </w:p>
        </w:tc>
      </w:tr>
      <w:tr w:rsidR="006B058C" w:rsidRPr="00AD12B7" w:rsidTr="0076426C">
        <w:trPr>
          <w:trHeight w:val="597"/>
        </w:trPr>
        <w:tc>
          <w:tcPr>
            <w:tcW w:w="2374" w:type="dxa"/>
          </w:tcPr>
          <w:p w:rsidR="006B058C" w:rsidRPr="00AD12B7" w:rsidRDefault="006B058C" w:rsidP="009915B8">
            <w:pPr>
              <w:ind w:firstLine="7"/>
              <w:rPr>
                <w:rFonts w:ascii="Arial" w:hAnsi="Arial" w:cs="Arial"/>
                <w:b/>
                <w:sz w:val="24"/>
              </w:rPr>
            </w:pPr>
            <w:r w:rsidRPr="00AD12B7">
              <w:rPr>
                <w:rFonts w:ascii="Arial" w:hAnsi="Arial" w:cs="Arial"/>
                <w:b/>
                <w:sz w:val="24"/>
              </w:rPr>
              <w:t>Nombre de personnes</w:t>
            </w:r>
          </w:p>
        </w:tc>
        <w:tc>
          <w:tcPr>
            <w:tcW w:w="1540" w:type="dxa"/>
          </w:tcPr>
          <w:p w:rsidR="006B058C" w:rsidRPr="00AD12B7" w:rsidRDefault="006B058C" w:rsidP="009915B8">
            <w:pPr>
              <w:ind w:left="1134" w:hanging="709"/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6B058C" w:rsidRPr="00AD12B7" w:rsidRDefault="006B058C" w:rsidP="009915B8">
            <w:pPr>
              <w:ind w:left="1134" w:hanging="709"/>
              <w:rPr>
                <w:rFonts w:ascii="Arial" w:hAnsi="Arial" w:cs="Arial"/>
              </w:rPr>
            </w:pPr>
          </w:p>
        </w:tc>
      </w:tr>
    </w:tbl>
    <w:p w:rsidR="00AD12B7" w:rsidRDefault="006B058C" w:rsidP="009915B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AD12B7">
        <w:rPr>
          <w:rFonts w:ascii="Arial" w:hAnsi="Arial" w:cs="Arial"/>
          <w:sz w:val="28"/>
        </w:rPr>
        <w:t xml:space="preserve">Compléter le tableau avec les </w:t>
      </w:r>
      <w:r w:rsidRPr="00AD12B7">
        <w:rPr>
          <w:rFonts w:ascii="Arial" w:hAnsi="Arial" w:cs="Arial"/>
          <w:b/>
          <w:sz w:val="28"/>
          <w:u w:val="single"/>
        </w:rPr>
        <w:t>valeurs</w:t>
      </w:r>
      <w:r w:rsidRPr="00AD12B7">
        <w:rPr>
          <w:rFonts w:ascii="Arial" w:hAnsi="Arial" w:cs="Arial"/>
          <w:sz w:val="28"/>
        </w:rPr>
        <w:t xml:space="preserve"> d</w:t>
      </w:r>
      <w:r w:rsidR="00AD12B7">
        <w:rPr>
          <w:rFonts w:ascii="Arial" w:hAnsi="Arial" w:cs="Arial"/>
          <w:sz w:val="28"/>
        </w:rPr>
        <w:t>u texte</w:t>
      </w:r>
      <w:r w:rsidRPr="00AD12B7">
        <w:rPr>
          <w:rFonts w:ascii="Arial" w:hAnsi="Arial" w:cs="Arial"/>
          <w:sz w:val="28"/>
        </w:rPr>
        <w:t xml:space="preserve"> (les placer au bon endroit)</w:t>
      </w:r>
      <w:r w:rsidR="00AD12B7">
        <w:rPr>
          <w:rFonts w:ascii="Arial" w:hAnsi="Arial" w:cs="Arial"/>
          <w:sz w:val="28"/>
        </w:rPr>
        <w:t>.</w:t>
      </w:r>
    </w:p>
    <w:p w:rsidR="006B058C" w:rsidRPr="00AD12B7" w:rsidRDefault="00AD12B7" w:rsidP="009915B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Trouver </w:t>
      </w:r>
      <w:proofErr w:type="spellStart"/>
      <w:r>
        <w:rPr>
          <w:rFonts w:ascii="Arial" w:hAnsi="Arial" w:cs="Arial"/>
          <w:sz w:val="28"/>
        </w:rPr>
        <w:t>la</w:t>
      </w:r>
      <w:proofErr w:type="spellEnd"/>
      <w:r>
        <w:rPr>
          <w:rFonts w:ascii="Arial" w:hAnsi="Arial" w:cs="Arial"/>
          <w:sz w:val="28"/>
        </w:rPr>
        <w:t xml:space="preserve"> valeur recherchée grâce au</w:t>
      </w:r>
      <w:r w:rsidR="006B058C" w:rsidRPr="00AD12B7">
        <w:rPr>
          <w:rFonts w:ascii="Arial" w:hAnsi="Arial" w:cs="Arial"/>
          <w:sz w:val="28"/>
        </w:rPr>
        <w:t xml:space="preserve"> produit en croix</w:t>
      </w:r>
    </w:p>
    <w:p w:rsidR="006B058C" w:rsidRPr="001D701A" w:rsidRDefault="00AD12B7" w:rsidP="006B058C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1D701A">
        <w:rPr>
          <w:rFonts w:ascii="Arial" w:hAnsi="Arial" w:cs="Arial"/>
          <w:sz w:val="28"/>
        </w:rPr>
        <w:t>Pr</w:t>
      </w:r>
      <w:r w:rsidR="006B058C" w:rsidRPr="001D701A">
        <w:rPr>
          <w:rFonts w:ascii="Arial" w:hAnsi="Arial" w:cs="Arial"/>
          <w:sz w:val="28"/>
        </w:rPr>
        <w:t>ésenter correctement le calcul</w:t>
      </w:r>
      <w:r w:rsidRPr="001D701A">
        <w:rPr>
          <w:rFonts w:ascii="Arial" w:hAnsi="Arial" w:cs="Arial"/>
          <w:sz w:val="28"/>
        </w:rPr>
        <w:t> : écrire le calcul, mettre une légende pour chaque valeur</w:t>
      </w:r>
      <w:r w:rsidR="006B058C" w:rsidRPr="001D701A">
        <w:rPr>
          <w:rFonts w:ascii="Arial" w:hAnsi="Arial" w:cs="Arial"/>
          <w:sz w:val="28"/>
        </w:rPr>
        <w:t xml:space="preserve">, arrondir </w:t>
      </w:r>
      <w:r w:rsidRPr="001D701A">
        <w:rPr>
          <w:rFonts w:ascii="Arial" w:hAnsi="Arial" w:cs="Arial"/>
          <w:sz w:val="28"/>
        </w:rPr>
        <w:t>le résultat</w:t>
      </w:r>
      <w:r w:rsidR="001D701A" w:rsidRPr="001D701A">
        <w:rPr>
          <w:rFonts w:ascii="Arial" w:hAnsi="Arial" w:cs="Arial"/>
          <w:sz w:val="28"/>
        </w:rPr>
        <w:t xml:space="preserve">, noter </w:t>
      </w:r>
      <w:r w:rsidR="006B058C" w:rsidRPr="001D701A">
        <w:rPr>
          <w:rFonts w:ascii="Arial" w:hAnsi="Arial" w:cs="Arial"/>
          <w:sz w:val="28"/>
        </w:rPr>
        <w:t xml:space="preserve">l’unité </w:t>
      </w:r>
      <w:r w:rsidR="001D701A" w:rsidRPr="001D701A">
        <w:rPr>
          <w:rFonts w:ascii="Arial" w:hAnsi="Arial" w:cs="Arial"/>
          <w:sz w:val="28"/>
        </w:rPr>
        <w:t>pour ce</w:t>
      </w:r>
      <w:r w:rsidR="006B058C" w:rsidRPr="001D701A">
        <w:rPr>
          <w:rFonts w:ascii="Arial" w:hAnsi="Arial" w:cs="Arial"/>
          <w:sz w:val="28"/>
        </w:rPr>
        <w:t xml:space="preserve"> résultat</w:t>
      </w:r>
      <w:r w:rsidR="001D701A" w:rsidRPr="001D701A">
        <w:rPr>
          <w:rFonts w:ascii="Arial" w:hAnsi="Arial" w:cs="Arial"/>
          <w:sz w:val="28"/>
        </w:rPr>
        <w:t>.</w:t>
      </w:r>
      <w:bookmarkStart w:id="0" w:name="_GoBack"/>
      <w:bookmarkEnd w:id="0"/>
    </w:p>
    <w:sectPr w:rsidR="006B058C" w:rsidRPr="001D701A" w:rsidSect="00B80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DF"/>
    <w:multiLevelType w:val="hybridMultilevel"/>
    <w:tmpl w:val="02166AAE"/>
    <w:lvl w:ilvl="0" w:tplc="C90672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7D63FF1"/>
    <w:multiLevelType w:val="hybridMultilevel"/>
    <w:tmpl w:val="82A21B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F"/>
    <w:rsid w:val="000944E3"/>
    <w:rsid w:val="000979AF"/>
    <w:rsid w:val="001D701A"/>
    <w:rsid w:val="0047693A"/>
    <w:rsid w:val="004C7D7E"/>
    <w:rsid w:val="00500FD3"/>
    <w:rsid w:val="00525ED3"/>
    <w:rsid w:val="006B058C"/>
    <w:rsid w:val="009915B8"/>
    <w:rsid w:val="00AD12B7"/>
    <w:rsid w:val="00B01329"/>
    <w:rsid w:val="00B41FD2"/>
    <w:rsid w:val="00B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40A7"/>
  <w15:docId w15:val="{300D4866-65BC-47CF-A074-D8F5C96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2018-12-06T18:16:00Z</cp:lastPrinted>
  <dcterms:created xsi:type="dcterms:W3CDTF">2018-12-06T18:48:00Z</dcterms:created>
  <dcterms:modified xsi:type="dcterms:W3CDTF">2018-12-06T18:48:00Z</dcterms:modified>
</cp:coreProperties>
</file>